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AAA" w:rsidRDefault="008F56A3" w:rsidP="00CB79F7">
      <w:pPr>
        <w:spacing w:after="0" w:line="288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79F7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270F2F81" wp14:editId="0C9E2528">
            <wp:simplePos x="0" y="0"/>
            <wp:positionH relativeFrom="column">
              <wp:posOffset>-271780</wp:posOffset>
            </wp:positionH>
            <wp:positionV relativeFrom="paragraph">
              <wp:posOffset>-72390</wp:posOffset>
            </wp:positionV>
            <wp:extent cx="714375" cy="793115"/>
            <wp:effectExtent l="0" t="0" r="9525" b="6985"/>
            <wp:wrapThrough wrapText="bothSides">
              <wp:wrapPolygon edited="0">
                <wp:start x="0" y="0"/>
                <wp:lineTo x="0" y="21271"/>
                <wp:lineTo x="21312" y="21271"/>
                <wp:lineTo x="2131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yHie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79F7">
        <w:rPr>
          <w:rFonts w:ascii="Times New Roman" w:hAnsi="Times New Roman" w:cs="Times New Roman"/>
          <w:b/>
          <w:sz w:val="26"/>
          <w:szCs w:val="26"/>
        </w:rPr>
        <w:t>THIẾU NHI THÁNH THỂ VIỆT NAM</w:t>
      </w:r>
    </w:p>
    <w:p w:rsidR="00FF0B33" w:rsidRPr="00CB79F7" w:rsidRDefault="00FF0B33" w:rsidP="00CB79F7">
      <w:pPr>
        <w:spacing w:after="0" w:line="288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BAN HUẤN GIÁO – THIẾU NHI GIÁO PHẬN XUÂN LỘC</w:t>
      </w:r>
    </w:p>
    <w:p w:rsidR="008F56A3" w:rsidRPr="00CB79F7" w:rsidRDefault="008F56A3" w:rsidP="00CB79F7">
      <w:pPr>
        <w:spacing w:after="0" w:line="288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79F7">
        <w:rPr>
          <w:rFonts w:ascii="Times New Roman" w:hAnsi="Times New Roman" w:cs="Times New Roman"/>
          <w:b/>
          <w:sz w:val="26"/>
          <w:szCs w:val="26"/>
        </w:rPr>
        <w:t xml:space="preserve">LIÊN ĐOÀN </w:t>
      </w:r>
      <w:r w:rsidR="00CB79F7">
        <w:rPr>
          <w:rFonts w:ascii="Times New Roman" w:hAnsi="Times New Roman" w:cs="Times New Roman"/>
          <w:b/>
          <w:sz w:val="26"/>
          <w:szCs w:val="26"/>
        </w:rPr>
        <w:t>CÁC THÁNH TỬ ĐẠO VIỆT NAM</w:t>
      </w:r>
    </w:p>
    <w:p w:rsidR="007048A4" w:rsidRPr="00CB79F7" w:rsidRDefault="007048A4" w:rsidP="00CB79F7">
      <w:pPr>
        <w:spacing w:after="0" w:line="288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62769" w:rsidRDefault="00962769" w:rsidP="00CB79F7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36"/>
          <w:szCs w:val="26"/>
        </w:rPr>
      </w:pPr>
      <w:r>
        <w:rPr>
          <w:rFonts w:ascii="Times New Roman" w:hAnsi="Times New Roman" w:cs="Times New Roman"/>
          <w:b/>
          <w:sz w:val="36"/>
          <w:szCs w:val="26"/>
        </w:rPr>
        <w:t>THÔNG BÁO</w:t>
      </w:r>
    </w:p>
    <w:p w:rsidR="00962769" w:rsidRDefault="00962769" w:rsidP="00962769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36"/>
          <w:szCs w:val="26"/>
        </w:rPr>
      </w:pPr>
      <w:r>
        <w:rPr>
          <w:rFonts w:ascii="Times New Roman" w:hAnsi="Times New Roman" w:cs="Times New Roman"/>
          <w:b/>
          <w:sz w:val="36"/>
          <w:szCs w:val="26"/>
        </w:rPr>
        <w:t xml:space="preserve">TĨNH TÂM </w:t>
      </w:r>
      <w:r w:rsidR="00524CB7" w:rsidRPr="00C51191">
        <w:rPr>
          <w:rFonts w:ascii="Times New Roman" w:hAnsi="Times New Roman" w:cs="Times New Roman"/>
          <w:b/>
          <w:sz w:val="36"/>
          <w:szCs w:val="26"/>
        </w:rPr>
        <w:t>VÀ TUYÊN HỨ</w:t>
      </w:r>
      <w:r>
        <w:rPr>
          <w:rFonts w:ascii="Times New Roman" w:hAnsi="Times New Roman" w:cs="Times New Roman"/>
          <w:b/>
          <w:sz w:val="36"/>
          <w:szCs w:val="26"/>
        </w:rPr>
        <w:t>A</w:t>
      </w:r>
    </w:p>
    <w:p w:rsidR="00507057" w:rsidRPr="00C51191" w:rsidRDefault="00524CB7" w:rsidP="00CB79F7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C51191">
        <w:rPr>
          <w:rFonts w:ascii="Times New Roman" w:hAnsi="Times New Roman" w:cs="Times New Roman"/>
          <w:b/>
          <w:sz w:val="36"/>
          <w:szCs w:val="26"/>
        </w:rPr>
        <w:t>HUYNH TRƯỞNG</w:t>
      </w:r>
      <w:r w:rsidR="00CB79F7" w:rsidRPr="00C51191">
        <w:rPr>
          <w:rFonts w:ascii="Times New Roman" w:hAnsi="Times New Roman" w:cs="Times New Roman"/>
          <w:b/>
          <w:sz w:val="36"/>
          <w:szCs w:val="26"/>
        </w:rPr>
        <w:t xml:space="preserve"> CẤP 1 - 2</w:t>
      </w:r>
    </w:p>
    <w:p w:rsidR="00CB79F7" w:rsidRDefault="00CB79F7" w:rsidP="00CB79F7">
      <w:pPr>
        <w:spacing w:after="0" w:line="288" w:lineRule="auto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946B8" w:rsidRDefault="00524CB7" w:rsidP="00CB79F7">
      <w:pPr>
        <w:spacing w:after="0" w:line="288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B79F7">
        <w:rPr>
          <w:rFonts w:ascii="Times New Roman" w:hAnsi="Times New Roman" w:cs="Times New Roman"/>
          <w:sz w:val="26"/>
          <w:szCs w:val="26"/>
          <w:u w:val="single"/>
        </w:rPr>
        <w:t>Thân gửi:</w:t>
      </w:r>
      <w:r w:rsidR="001946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4CB7" w:rsidRPr="00CB79F7" w:rsidRDefault="00524CB7" w:rsidP="00CB79F7">
      <w:pPr>
        <w:spacing w:after="0" w:line="288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B79F7">
        <w:rPr>
          <w:rFonts w:ascii="Times New Roman" w:hAnsi="Times New Roman" w:cs="Times New Roman"/>
          <w:sz w:val="26"/>
          <w:szCs w:val="26"/>
        </w:rPr>
        <w:t>Các Sa mạc Sinh (SMS) đủ điều kiện được công nhậ</w:t>
      </w:r>
      <w:r w:rsidR="00E53B8E" w:rsidRPr="00CB79F7">
        <w:rPr>
          <w:rFonts w:ascii="Times New Roman" w:hAnsi="Times New Roman" w:cs="Times New Roman"/>
          <w:sz w:val="26"/>
          <w:szCs w:val="26"/>
        </w:rPr>
        <w:t>n H</w:t>
      </w:r>
      <w:r w:rsidRPr="00CB79F7">
        <w:rPr>
          <w:rFonts w:ascii="Times New Roman" w:hAnsi="Times New Roman" w:cs="Times New Roman"/>
          <w:sz w:val="26"/>
          <w:szCs w:val="26"/>
        </w:rPr>
        <w:t>uynh trưởng</w:t>
      </w:r>
      <w:r w:rsidR="00E53B8E" w:rsidRPr="00CB79F7">
        <w:rPr>
          <w:rFonts w:ascii="Times New Roman" w:hAnsi="Times New Roman" w:cs="Times New Roman"/>
          <w:sz w:val="26"/>
          <w:szCs w:val="26"/>
        </w:rPr>
        <w:t xml:space="preserve"> </w:t>
      </w:r>
      <w:r w:rsidR="00CB79F7">
        <w:rPr>
          <w:rFonts w:ascii="Times New Roman" w:hAnsi="Times New Roman" w:cs="Times New Roman"/>
          <w:sz w:val="26"/>
          <w:szCs w:val="26"/>
        </w:rPr>
        <w:t>Cấp 1 và 2.</w:t>
      </w:r>
      <w:r w:rsidR="00E53B8E" w:rsidRPr="00CB7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79F7" w:rsidRDefault="00CB79F7" w:rsidP="00CB79F7">
      <w:pPr>
        <w:spacing w:after="0" w:line="288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53B8E" w:rsidRPr="00CB79F7" w:rsidRDefault="00E53B8E" w:rsidP="00CB79F7">
      <w:pPr>
        <w:spacing w:after="0" w:line="288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B79F7">
        <w:rPr>
          <w:rFonts w:ascii="Times New Roman" w:hAnsi="Times New Roman" w:cs="Times New Roman"/>
          <w:sz w:val="26"/>
          <w:szCs w:val="26"/>
        </w:rPr>
        <w:t xml:space="preserve">Căn cứ vào kết quả đệ trình của Ban Điều hành các Sa mạc </w:t>
      </w:r>
      <w:r w:rsidR="003616E9" w:rsidRPr="00CB79F7">
        <w:rPr>
          <w:rFonts w:ascii="Times New Roman" w:hAnsi="Times New Roman" w:cs="Times New Roman"/>
          <w:sz w:val="26"/>
          <w:szCs w:val="26"/>
        </w:rPr>
        <w:t>được B</w:t>
      </w:r>
      <w:r w:rsidR="00CB79F7">
        <w:rPr>
          <w:rFonts w:ascii="Times New Roman" w:hAnsi="Times New Roman" w:cs="Times New Roman"/>
          <w:sz w:val="26"/>
          <w:szCs w:val="26"/>
        </w:rPr>
        <w:t>an</w:t>
      </w:r>
      <w:r w:rsidR="003616E9" w:rsidRPr="00CB79F7">
        <w:rPr>
          <w:rFonts w:ascii="Times New Roman" w:hAnsi="Times New Roman" w:cs="Times New Roman"/>
          <w:sz w:val="26"/>
          <w:szCs w:val="26"/>
        </w:rPr>
        <w:t xml:space="preserve"> Nghiên huấn Liên Đoàn xét duyệt và được Cha Tuyên Úy liên Đoàn chấp thuận </w:t>
      </w:r>
      <w:r w:rsidR="003616E9" w:rsidRPr="006E27B7">
        <w:rPr>
          <w:rFonts w:ascii="Times New Roman" w:hAnsi="Times New Roman" w:cs="Times New Roman"/>
          <w:i/>
          <w:sz w:val="26"/>
          <w:szCs w:val="26"/>
        </w:rPr>
        <w:t>(xem danh sách đính kèm)</w:t>
      </w:r>
      <w:r w:rsidR="003616E9" w:rsidRPr="00CB79F7">
        <w:rPr>
          <w:rFonts w:ascii="Times New Roman" w:hAnsi="Times New Roman" w:cs="Times New Roman"/>
          <w:sz w:val="26"/>
          <w:szCs w:val="26"/>
        </w:rPr>
        <w:t xml:space="preserve"> </w:t>
      </w:r>
      <w:r w:rsidR="001946B8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r w:rsidR="00FF0B33" w:rsidRPr="00FF0B33">
        <w:rPr>
          <w:rFonts w:ascii="Times New Roman" w:hAnsi="Times New Roman" w:cs="Times New Roman"/>
          <w:b/>
          <w:sz w:val="26"/>
          <w:szCs w:val="26"/>
        </w:rPr>
        <w:t xml:space="preserve">Ban Huấn giáo </w:t>
      </w:r>
      <w:r w:rsidR="001946B8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FF0B33" w:rsidRPr="00FF0B33">
        <w:rPr>
          <w:rFonts w:ascii="Times New Roman" w:hAnsi="Times New Roman" w:cs="Times New Roman"/>
          <w:b/>
          <w:sz w:val="26"/>
          <w:szCs w:val="26"/>
        </w:rPr>
        <w:t xml:space="preserve">Thiếu </w:t>
      </w:r>
      <w:r w:rsidR="001946B8">
        <w:rPr>
          <w:rFonts w:ascii="Times New Roman" w:hAnsi="Times New Roman" w:cs="Times New Roman"/>
          <w:b/>
          <w:sz w:val="26"/>
          <w:szCs w:val="26"/>
        </w:rPr>
        <w:t>nhi giáo phận</w:t>
      </w:r>
      <w:r w:rsidR="00FF0B33">
        <w:rPr>
          <w:rFonts w:ascii="Times New Roman" w:hAnsi="Times New Roman" w:cs="Times New Roman"/>
          <w:sz w:val="26"/>
          <w:szCs w:val="26"/>
        </w:rPr>
        <w:t xml:space="preserve"> </w:t>
      </w:r>
      <w:r w:rsidR="00442D9E" w:rsidRPr="00CB79F7">
        <w:rPr>
          <w:rFonts w:ascii="Times New Roman" w:hAnsi="Times New Roman" w:cs="Times New Roman"/>
          <w:sz w:val="26"/>
          <w:szCs w:val="26"/>
        </w:rPr>
        <w:t>xin thông báo:</w:t>
      </w:r>
    </w:p>
    <w:p w:rsidR="006E27B7" w:rsidRDefault="001946B8" w:rsidP="006E27B7">
      <w:pPr>
        <w:spacing w:after="0" w:line="288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Ngày thường huấn, tĩnh tâm và </w:t>
      </w:r>
      <w:r w:rsidR="006E27B7">
        <w:rPr>
          <w:rFonts w:ascii="Times New Roman" w:hAnsi="Times New Roman" w:cs="Times New Roman"/>
          <w:sz w:val="26"/>
          <w:szCs w:val="26"/>
        </w:rPr>
        <w:t>Nghi thức Tuyên hứa</w:t>
      </w:r>
      <w:r w:rsidR="00442D9E" w:rsidRPr="00CB79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nhận cấp hiệu </w:t>
      </w:r>
      <w:r w:rsidR="00442D9E" w:rsidRPr="00CB79F7">
        <w:rPr>
          <w:rFonts w:ascii="Times New Roman" w:hAnsi="Times New Roman" w:cs="Times New Roman"/>
          <w:sz w:val="26"/>
          <w:szCs w:val="26"/>
        </w:rPr>
        <w:t>dành cho các SMS đạt đủ điều kiện được công nhận là Huynh trưở</w:t>
      </w:r>
      <w:r w:rsidR="006E27B7">
        <w:rPr>
          <w:rFonts w:ascii="Times New Roman" w:hAnsi="Times New Roman" w:cs="Times New Roman"/>
          <w:sz w:val="26"/>
          <w:szCs w:val="26"/>
        </w:rPr>
        <w:t>ng:</w:t>
      </w:r>
    </w:p>
    <w:p w:rsidR="006E27B7" w:rsidRDefault="006E27B7" w:rsidP="006E27B7">
      <w:pPr>
        <w:pStyle w:val="ListParagraph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Các Sa mạc </w:t>
      </w:r>
      <w:r w:rsidR="00442D9E" w:rsidRPr="006E27B7">
        <w:rPr>
          <w:rFonts w:ascii="Times New Roman" w:hAnsi="Times New Roman" w:cs="Times New Roman"/>
          <w:sz w:val="26"/>
          <w:szCs w:val="26"/>
        </w:rPr>
        <w:t>cấ</w:t>
      </w:r>
      <w:r w:rsidR="0045504C" w:rsidRPr="006E27B7">
        <w:rPr>
          <w:rFonts w:ascii="Times New Roman" w:hAnsi="Times New Roman" w:cs="Times New Roman"/>
          <w:sz w:val="26"/>
          <w:szCs w:val="26"/>
        </w:rPr>
        <w:t>p 1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00956" w:rsidRDefault="00D00956" w:rsidP="006E27B7">
      <w:pPr>
        <w:pStyle w:val="ListParagraph"/>
        <w:numPr>
          <w:ilvl w:val="1"/>
          <w:numId w:val="10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Xuất Hành 1-2-3: chưa tuyên hứa năm 2017</w:t>
      </w:r>
    </w:p>
    <w:p w:rsidR="006E27B7" w:rsidRDefault="006E27B7" w:rsidP="006E27B7">
      <w:pPr>
        <w:pStyle w:val="ListParagraph"/>
        <w:numPr>
          <w:ilvl w:val="1"/>
          <w:numId w:val="10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Xuất Hành 4, ngày </w:t>
      </w:r>
      <w:r w:rsidR="00720E5D">
        <w:rPr>
          <w:rFonts w:ascii="Times New Roman" w:hAnsi="Times New Roman" w:cs="Times New Roman"/>
          <w:sz w:val="26"/>
          <w:szCs w:val="26"/>
        </w:rPr>
        <w:t xml:space="preserve">17 và 18 tháng 06 năm 2017 </w:t>
      </w:r>
      <w:r>
        <w:rPr>
          <w:rFonts w:ascii="Times New Roman" w:hAnsi="Times New Roman" w:cs="Times New Roman"/>
          <w:sz w:val="26"/>
          <w:szCs w:val="26"/>
        </w:rPr>
        <w:t>tại Giáo xứ Thái Hòa.</w:t>
      </w:r>
    </w:p>
    <w:p w:rsidR="006E27B7" w:rsidRDefault="006E27B7" w:rsidP="006E27B7">
      <w:pPr>
        <w:pStyle w:val="ListParagraph"/>
        <w:numPr>
          <w:ilvl w:val="1"/>
          <w:numId w:val="10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Xuất Hành </w:t>
      </w:r>
      <w:r w:rsidR="00720E5D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720E5D">
        <w:rPr>
          <w:rFonts w:ascii="Times New Roman" w:hAnsi="Times New Roman" w:cs="Times New Roman"/>
          <w:sz w:val="26"/>
          <w:szCs w:val="26"/>
        </w:rPr>
        <w:t xml:space="preserve">ngày 19 và 20 tháng 08 năm 2017 </w:t>
      </w:r>
      <w:r>
        <w:rPr>
          <w:rFonts w:ascii="Times New Roman" w:hAnsi="Times New Roman" w:cs="Times New Roman"/>
          <w:sz w:val="26"/>
          <w:szCs w:val="26"/>
        </w:rPr>
        <w:t>tại Giáo xứ Thái Hòa.</w:t>
      </w:r>
    </w:p>
    <w:p w:rsidR="006E27B7" w:rsidRDefault="006E27B7" w:rsidP="006E27B7">
      <w:pPr>
        <w:pStyle w:val="ListParagraph"/>
        <w:numPr>
          <w:ilvl w:val="1"/>
          <w:numId w:val="10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Xuất Hành </w:t>
      </w:r>
      <w:r w:rsidR="00720E5D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720E5D">
        <w:rPr>
          <w:rFonts w:ascii="Times New Roman" w:hAnsi="Times New Roman" w:cs="Times New Roman"/>
          <w:sz w:val="26"/>
          <w:szCs w:val="26"/>
        </w:rPr>
        <w:t xml:space="preserve">ngày 09 và 10 tháng 06 năm 2018 </w:t>
      </w:r>
      <w:r>
        <w:rPr>
          <w:rFonts w:ascii="Times New Roman" w:hAnsi="Times New Roman" w:cs="Times New Roman"/>
          <w:sz w:val="26"/>
          <w:szCs w:val="26"/>
        </w:rPr>
        <w:t>tại Giáo xứ Thái Hòa.</w:t>
      </w:r>
    </w:p>
    <w:p w:rsidR="006E27B7" w:rsidRDefault="006E27B7" w:rsidP="006E27B7">
      <w:pPr>
        <w:pStyle w:val="ListParagraph"/>
        <w:numPr>
          <w:ilvl w:val="1"/>
          <w:numId w:val="10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Xuất Hành </w:t>
      </w:r>
      <w:r w:rsidR="00720E5D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720E5D">
        <w:rPr>
          <w:rFonts w:ascii="Times New Roman" w:hAnsi="Times New Roman" w:cs="Times New Roman"/>
          <w:sz w:val="26"/>
          <w:szCs w:val="26"/>
        </w:rPr>
        <w:t xml:space="preserve">ngày 21 và 22 tháng 07 năm 2018 </w:t>
      </w:r>
      <w:r>
        <w:rPr>
          <w:rFonts w:ascii="Times New Roman" w:hAnsi="Times New Roman" w:cs="Times New Roman"/>
          <w:sz w:val="26"/>
          <w:szCs w:val="26"/>
        </w:rPr>
        <w:t>tại Giáo xứ Thái Hòa.</w:t>
      </w:r>
    </w:p>
    <w:p w:rsidR="006E27B7" w:rsidRDefault="006E27B7" w:rsidP="006E27B7">
      <w:pPr>
        <w:pStyle w:val="ListParagraph"/>
        <w:numPr>
          <w:ilvl w:val="0"/>
          <w:numId w:val="10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 mạc cấp 2, Galilê 1:</w:t>
      </w:r>
    </w:p>
    <w:p w:rsidR="006E27B7" w:rsidRDefault="006E27B7" w:rsidP="006E27B7">
      <w:pPr>
        <w:pStyle w:val="ListParagraph"/>
        <w:numPr>
          <w:ilvl w:val="1"/>
          <w:numId w:val="10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Đợt 1: ngày </w:t>
      </w:r>
      <w:r w:rsidR="00720E5D">
        <w:rPr>
          <w:rFonts w:ascii="Times New Roman" w:hAnsi="Times New Roman" w:cs="Times New Roman"/>
          <w:sz w:val="26"/>
          <w:szCs w:val="26"/>
        </w:rPr>
        <w:t>12 và 13 tháng 08 năm 2017</w:t>
      </w:r>
      <w:r>
        <w:rPr>
          <w:rFonts w:ascii="Times New Roman" w:hAnsi="Times New Roman" w:cs="Times New Roman"/>
          <w:sz w:val="26"/>
          <w:szCs w:val="26"/>
        </w:rPr>
        <w:t xml:space="preserve"> tại Giáo xứ Thái Hòa.</w:t>
      </w:r>
    </w:p>
    <w:p w:rsidR="006E27B7" w:rsidRDefault="006E27B7" w:rsidP="006E27B7">
      <w:pPr>
        <w:pStyle w:val="ListParagraph"/>
        <w:numPr>
          <w:ilvl w:val="1"/>
          <w:numId w:val="10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Đợt 2: </w:t>
      </w:r>
      <w:r w:rsidR="00720E5D">
        <w:rPr>
          <w:rFonts w:ascii="Times New Roman" w:hAnsi="Times New Roman" w:cs="Times New Roman"/>
          <w:sz w:val="26"/>
          <w:szCs w:val="26"/>
        </w:rPr>
        <w:t xml:space="preserve">ngày 14 và 15 tháng 07 năm 2018 </w:t>
      </w:r>
      <w:r>
        <w:rPr>
          <w:rFonts w:ascii="Times New Roman" w:hAnsi="Times New Roman" w:cs="Times New Roman"/>
          <w:sz w:val="26"/>
          <w:szCs w:val="26"/>
        </w:rPr>
        <w:t>tại Giáo xứ Thái Hòa</w:t>
      </w:r>
    </w:p>
    <w:p w:rsidR="00FA122A" w:rsidRDefault="006E27B7" w:rsidP="006E27B7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 w:rsidR="0045504C" w:rsidRPr="006E27B7">
        <w:rPr>
          <w:rFonts w:ascii="Times New Roman" w:hAnsi="Times New Roman" w:cs="Times New Roman"/>
          <w:sz w:val="26"/>
          <w:szCs w:val="26"/>
        </w:rPr>
        <w:t xml:space="preserve">ẽ được tổ chức </w:t>
      </w:r>
      <w:r w:rsidR="00FA122A">
        <w:rPr>
          <w:rFonts w:ascii="Times New Roman" w:hAnsi="Times New Roman" w:cs="Times New Roman"/>
          <w:sz w:val="26"/>
          <w:szCs w:val="26"/>
        </w:rPr>
        <w:t>từ 08h30</w:t>
      </w:r>
      <w:r w:rsidR="0045504C" w:rsidRPr="006E27B7">
        <w:rPr>
          <w:rFonts w:ascii="Times New Roman" w:hAnsi="Times New Roman" w:cs="Times New Roman"/>
          <w:sz w:val="26"/>
          <w:szCs w:val="26"/>
        </w:rPr>
        <w:t xml:space="preserve"> </w:t>
      </w:r>
      <w:r w:rsidR="00FA122A">
        <w:rPr>
          <w:rFonts w:ascii="Times New Roman" w:hAnsi="Times New Roman" w:cs="Times New Roman"/>
          <w:sz w:val="26"/>
          <w:szCs w:val="26"/>
        </w:rPr>
        <w:t>đến</w:t>
      </w:r>
      <w:r w:rsidR="0045504C" w:rsidRPr="006E27B7">
        <w:rPr>
          <w:rFonts w:ascii="Times New Roman" w:hAnsi="Times New Roman" w:cs="Times New Roman"/>
          <w:sz w:val="26"/>
          <w:szCs w:val="26"/>
        </w:rPr>
        <w:t xml:space="preserve"> 1</w:t>
      </w:r>
      <w:r w:rsidR="00FA122A">
        <w:rPr>
          <w:rFonts w:ascii="Times New Roman" w:hAnsi="Times New Roman" w:cs="Times New Roman"/>
          <w:sz w:val="26"/>
          <w:szCs w:val="26"/>
        </w:rPr>
        <w:t>6</w:t>
      </w:r>
      <w:r w:rsidR="0045504C" w:rsidRPr="006E27B7">
        <w:rPr>
          <w:rFonts w:ascii="Times New Roman" w:hAnsi="Times New Roman" w:cs="Times New Roman"/>
          <w:sz w:val="26"/>
          <w:szCs w:val="26"/>
        </w:rPr>
        <w:t xml:space="preserve">h30 Chúa Nhật ngày </w:t>
      </w:r>
      <w:r w:rsidR="00FA122A">
        <w:rPr>
          <w:rFonts w:ascii="Times New Roman" w:hAnsi="Times New Roman" w:cs="Times New Roman"/>
          <w:sz w:val="26"/>
          <w:szCs w:val="26"/>
        </w:rPr>
        <w:t>09</w:t>
      </w:r>
      <w:r w:rsidR="0045504C" w:rsidRPr="006E27B7">
        <w:rPr>
          <w:rFonts w:ascii="Times New Roman" w:hAnsi="Times New Roman" w:cs="Times New Roman"/>
          <w:sz w:val="26"/>
          <w:szCs w:val="26"/>
        </w:rPr>
        <w:t xml:space="preserve"> tháng 1</w:t>
      </w:r>
      <w:r w:rsidR="00FA122A">
        <w:rPr>
          <w:rFonts w:ascii="Times New Roman" w:hAnsi="Times New Roman" w:cs="Times New Roman"/>
          <w:sz w:val="26"/>
          <w:szCs w:val="26"/>
        </w:rPr>
        <w:t>2</w:t>
      </w:r>
      <w:r w:rsidR="0045504C" w:rsidRPr="006E27B7">
        <w:rPr>
          <w:rFonts w:ascii="Times New Roman" w:hAnsi="Times New Roman" w:cs="Times New Roman"/>
          <w:sz w:val="26"/>
          <w:szCs w:val="26"/>
        </w:rPr>
        <w:t xml:space="preserve"> tại </w:t>
      </w:r>
      <w:r w:rsidR="00FA122A">
        <w:rPr>
          <w:rFonts w:ascii="Times New Roman" w:hAnsi="Times New Roman" w:cs="Times New Roman"/>
          <w:sz w:val="26"/>
          <w:szCs w:val="26"/>
        </w:rPr>
        <w:t>Giáo xứ Thái Hòa</w:t>
      </w:r>
      <w:r w:rsidR="0045504C" w:rsidRPr="006E27B7">
        <w:rPr>
          <w:rFonts w:ascii="Times New Roman" w:hAnsi="Times New Roman" w:cs="Times New Roman"/>
          <w:sz w:val="26"/>
          <w:szCs w:val="26"/>
        </w:rPr>
        <w:t>.</w:t>
      </w:r>
    </w:p>
    <w:p w:rsidR="00D00956" w:rsidRDefault="00D00956" w:rsidP="00FA122A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225F7" w:rsidRDefault="0045504C" w:rsidP="00D00956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E27B7">
        <w:rPr>
          <w:rFonts w:ascii="Times New Roman" w:hAnsi="Times New Roman" w:cs="Times New Roman"/>
          <w:sz w:val="26"/>
          <w:szCs w:val="26"/>
        </w:rPr>
        <w:t>Thân mờ</w:t>
      </w:r>
      <w:r w:rsidR="001946B8">
        <w:rPr>
          <w:rFonts w:ascii="Times New Roman" w:hAnsi="Times New Roman" w:cs="Times New Roman"/>
          <w:sz w:val="26"/>
          <w:szCs w:val="26"/>
        </w:rPr>
        <w:t>i các SMS/</w:t>
      </w:r>
      <w:r w:rsidRPr="006E27B7">
        <w:rPr>
          <w:rFonts w:ascii="Times New Roman" w:hAnsi="Times New Roman" w:cs="Times New Roman"/>
          <w:sz w:val="26"/>
          <w:szCs w:val="26"/>
        </w:rPr>
        <w:t>Huynh trưởng</w:t>
      </w:r>
      <w:r w:rsidR="007225F7" w:rsidRPr="006E27B7">
        <w:rPr>
          <w:rFonts w:ascii="Times New Roman" w:hAnsi="Times New Roman" w:cs="Times New Roman"/>
          <w:sz w:val="26"/>
          <w:szCs w:val="26"/>
        </w:rPr>
        <w:t xml:space="preserve"> thu xếp </w:t>
      </w:r>
      <w:r w:rsidR="00D00956">
        <w:rPr>
          <w:rFonts w:ascii="Times New Roman" w:hAnsi="Times New Roman" w:cs="Times New Roman"/>
          <w:sz w:val="26"/>
          <w:szCs w:val="26"/>
        </w:rPr>
        <w:t xml:space="preserve">thời gian để </w:t>
      </w:r>
      <w:r w:rsidR="007225F7" w:rsidRPr="006E27B7">
        <w:rPr>
          <w:rFonts w:ascii="Times New Roman" w:hAnsi="Times New Roman" w:cs="Times New Roman"/>
          <w:sz w:val="26"/>
          <w:szCs w:val="26"/>
        </w:rPr>
        <w:t xml:space="preserve">tham dự </w:t>
      </w:r>
      <w:r w:rsidR="001946B8">
        <w:rPr>
          <w:rFonts w:ascii="Times New Roman" w:hAnsi="Times New Roman" w:cs="Times New Roman"/>
          <w:sz w:val="26"/>
          <w:szCs w:val="26"/>
        </w:rPr>
        <w:t xml:space="preserve"> ngày thường huấn</w:t>
      </w:r>
      <w:r w:rsidR="00D00956">
        <w:rPr>
          <w:rFonts w:ascii="Times New Roman" w:hAnsi="Times New Roman" w:cs="Times New Roman"/>
          <w:sz w:val="26"/>
          <w:szCs w:val="26"/>
        </w:rPr>
        <w:t xml:space="preserve"> tĩnh tâm, </w:t>
      </w:r>
      <w:r w:rsidR="00FA122A">
        <w:rPr>
          <w:rFonts w:ascii="Times New Roman" w:hAnsi="Times New Roman" w:cs="Times New Roman"/>
          <w:sz w:val="26"/>
          <w:szCs w:val="26"/>
        </w:rPr>
        <w:t>và Nghi thức Tuyên hứa</w:t>
      </w:r>
      <w:r w:rsidR="00D00956">
        <w:rPr>
          <w:rFonts w:ascii="Times New Roman" w:hAnsi="Times New Roman" w:cs="Times New Roman"/>
          <w:sz w:val="26"/>
          <w:szCs w:val="26"/>
        </w:rPr>
        <w:t xml:space="preserve"> </w:t>
      </w:r>
      <w:r w:rsidR="001946B8">
        <w:rPr>
          <w:rFonts w:ascii="Times New Roman" w:hAnsi="Times New Roman" w:cs="Times New Roman"/>
          <w:sz w:val="26"/>
          <w:szCs w:val="26"/>
        </w:rPr>
        <w:t xml:space="preserve">nhận cấp hiệu </w:t>
      </w:r>
      <w:r w:rsidR="00D00956">
        <w:rPr>
          <w:rFonts w:ascii="Times New Roman" w:hAnsi="Times New Roman" w:cs="Times New Roman"/>
          <w:sz w:val="26"/>
          <w:szCs w:val="26"/>
        </w:rPr>
        <w:t>đông đủ</w:t>
      </w:r>
      <w:r w:rsidR="00962769">
        <w:rPr>
          <w:rFonts w:ascii="Times New Roman" w:hAnsi="Times New Roman" w:cs="Times New Roman"/>
          <w:sz w:val="26"/>
          <w:szCs w:val="26"/>
        </w:rPr>
        <w:t xml:space="preserve"> và đúng giờ.</w:t>
      </w:r>
    </w:p>
    <w:p w:rsidR="00C51191" w:rsidRDefault="00C51191" w:rsidP="00C51191">
      <w:pPr>
        <w:spacing w:after="0" w:line="288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946B8" w:rsidRDefault="00C51191" w:rsidP="00D00956">
      <w:pPr>
        <w:spacing w:after="0" w:line="288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Xuân Lộc, ngày </w:t>
      </w:r>
      <w:r w:rsidR="003166CC">
        <w:rPr>
          <w:rFonts w:ascii="Times New Roman" w:hAnsi="Times New Roman" w:cs="Times New Roman"/>
          <w:sz w:val="26"/>
          <w:szCs w:val="26"/>
        </w:rPr>
        <w:t>22 tháng 11</w:t>
      </w:r>
      <w:r>
        <w:rPr>
          <w:rFonts w:ascii="Times New Roman" w:hAnsi="Times New Roman" w:cs="Times New Roman"/>
          <w:sz w:val="26"/>
          <w:szCs w:val="26"/>
        </w:rPr>
        <w:t xml:space="preserve"> năm 2018</w:t>
      </w:r>
    </w:p>
    <w:p w:rsidR="00FB50D0" w:rsidRDefault="00FB50D0" w:rsidP="001946B8">
      <w:pPr>
        <w:spacing w:after="0" w:line="288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FB50D0" w:rsidRDefault="00FB50D0" w:rsidP="001946B8">
      <w:pPr>
        <w:spacing w:after="0" w:line="288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FB50D0" w:rsidRDefault="00FB50D0" w:rsidP="001946B8">
      <w:pPr>
        <w:spacing w:after="0" w:line="288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FB50D0" w:rsidRDefault="00FB50D0" w:rsidP="001946B8">
      <w:pPr>
        <w:spacing w:after="0" w:line="288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C51191" w:rsidRDefault="001946B8" w:rsidP="001946B8">
      <w:pPr>
        <w:spacing w:after="0" w:line="288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Lm. Giuse Đỗ Đức Trí </w:t>
      </w:r>
    </w:p>
    <w:p w:rsidR="001946B8" w:rsidRDefault="001946B8" w:rsidP="001946B8">
      <w:pPr>
        <w:spacing w:after="0" w:line="288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Tuyên Úy Liên Đoàn</w:t>
      </w:r>
    </w:p>
    <w:p w:rsidR="00C51191" w:rsidRPr="00CB79F7" w:rsidRDefault="00C51191" w:rsidP="00C51191">
      <w:pPr>
        <w:spacing w:after="0" w:line="288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8146A" w:rsidRPr="00FB50D0" w:rsidRDefault="00FB50D0">
      <w:pPr>
        <w:rPr>
          <w:rFonts w:ascii="Times New Roman" w:hAnsi="Times New Roman" w:cs="Times New Roman"/>
          <w:i/>
          <w:sz w:val="26"/>
          <w:szCs w:val="26"/>
        </w:rPr>
      </w:pPr>
      <w:r w:rsidRPr="00FB50D0">
        <w:rPr>
          <w:rFonts w:ascii="Times New Roman" w:hAnsi="Times New Roman" w:cs="Times New Roman"/>
          <w:i/>
          <w:sz w:val="26"/>
          <w:szCs w:val="26"/>
        </w:rPr>
        <w:t>Xem trang kế tiếp</w:t>
      </w:r>
    </w:p>
    <w:p w:rsidR="007225F7" w:rsidRPr="00C51191" w:rsidRDefault="007225F7" w:rsidP="00CB79F7">
      <w:pPr>
        <w:spacing w:after="0" w:line="288" w:lineRule="auto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C51191">
        <w:rPr>
          <w:rFonts w:ascii="Times New Roman" w:hAnsi="Times New Roman" w:cs="Times New Roman"/>
          <w:b/>
          <w:i/>
          <w:sz w:val="26"/>
          <w:szCs w:val="26"/>
          <w:u w:val="single"/>
        </w:rPr>
        <w:lastRenderedPageBreak/>
        <w:t>Lưu ý:</w:t>
      </w:r>
    </w:p>
    <w:p w:rsidR="00CA0742" w:rsidRDefault="00CA0742" w:rsidP="00CB79F7">
      <w:pPr>
        <w:pStyle w:val="ListParagraph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Các SMS xem kỹ danh sách và các thông tin liên quan </w:t>
      </w:r>
      <w:r w:rsidRPr="00F07CBC">
        <w:rPr>
          <w:rFonts w:ascii="Times New Roman" w:hAnsi="Times New Roman" w:cs="Times New Roman"/>
          <w:i/>
          <w:sz w:val="26"/>
          <w:szCs w:val="26"/>
        </w:rPr>
        <w:t>(tên thánh, ngày tháng năm sinh, giáo xứ, giáo hạt…)</w:t>
      </w:r>
    </w:p>
    <w:p w:rsidR="00C51191" w:rsidRDefault="00CA0742" w:rsidP="00CB79F7">
      <w:pPr>
        <w:pStyle w:val="ListParagraph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Các SMS </w:t>
      </w:r>
      <w:r w:rsidR="007225F7" w:rsidRPr="00C51191">
        <w:rPr>
          <w:rFonts w:ascii="Times New Roman" w:hAnsi="Times New Roman" w:cs="Times New Roman"/>
          <w:sz w:val="26"/>
          <w:szCs w:val="26"/>
        </w:rPr>
        <w:t xml:space="preserve">vui lòng nộp bổ túc hồ sơ Sa mạc </w:t>
      </w:r>
      <w:r w:rsidR="007225F7" w:rsidRPr="00CA0742">
        <w:rPr>
          <w:rFonts w:ascii="Times New Roman" w:hAnsi="Times New Roman" w:cs="Times New Roman"/>
          <w:i/>
          <w:sz w:val="26"/>
          <w:szCs w:val="26"/>
        </w:rPr>
        <w:t>(nếu còn thiếu</w:t>
      </w:r>
      <w:r w:rsidRPr="00CA0742">
        <w:rPr>
          <w:rFonts w:ascii="Times New Roman" w:hAnsi="Times New Roman" w:cs="Times New Roman"/>
          <w:i/>
          <w:sz w:val="26"/>
          <w:szCs w:val="26"/>
        </w:rPr>
        <w:t xml:space="preserve"> – chi tiết trong danh sách đính kèm</w:t>
      </w:r>
      <w:r w:rsidR="007225F7" w:rsidRPr="00CA0742">
        <w:rPr>
          <w:rFonts w:ascii="Times New Roman" w:hAnsi="Times New Roman" w:cs="Times New Roman"/>
          <w:i/>
          <w:sz w:val="26"/>
          <w:szCs w:val="26"/>
        </w:rPr>
        <w:t>)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C51191" w:rsidRDefault="00C91935" w:rsidP="008946BF">
      <w:pPr>
        <w:pStyle w:val="ListParagraph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Các SMS tham dự đầy đủ chương trình ngày, mới được </w:t>
      </w:r>
      <w:r w:rsidR="00DA6556" w:rsidRPr="00C51191">
        <w:rPr>
          <w:rFonts w:ascii="Times New Roman" w:hAnsi="Times New Roman" w:cs="Times New Roman"/>
          <w:sz w:val="26"/>
          <w:szCs w:val="26"/>
        </w:rPr>
        <w:t xml:space="preserve">tham dự </w:t>
      </w:r>
      <w:r w:rsidR="00C51191" w:rsidRPr="00C51191">
        <w:rPr>
          <w:rFonts w:ascii="Times New Roman" w:hAnsi="Times New Roman" w:cs="Times New Roman"/>
          <w:sz w:val="26"/>
          <w:szCs w:val="26"/>
        </w:rPr>
        <w:t>Nghi thức</w:t>
      </w:r>
      <w:r w:rsidR="00DA6556" w:rsidRPr="00C51191">
        <w:rPr>
          <w:rFonts w:ascii="Times New Roman" w:hAnsi="Times New Roman" w:cs="Times New Roman"/>
          <w:sz w:val="26"/>
          <w:szCs w:val="26"/>
        </w:rPr>
        <w:t xml:space="preserve"> Tuyên Hứa</w:t>
      </w:r>
      <w:r>
        <w:rPr>
          <w:rFonts w:ascii="Times New Roman" w:hAnsi="Times New Roman" w:cs="Times New Roman"/>
          <w:sz w:val="26"/>
          <w:szCs w:val="26"/>
        </w:rPr>
        <w:t>. Việc tham dự Nghi thức Tuyên hứa</w:t>
      </w:r>
      <w:r w:rsidR="00DA6556" w:rsidRPr="00C51191">
        <w:rPr>
          <w:rFonts w:ascii="Times New Roman" w:hAnsi="Times New Roman" w:cs="Times New Roman"/>
          <w:sz w:val="26"/>
          <w:szCs w:val="26"/>
        </w:rPr>
        <w:t xml:space="preserve"> là điều kiện bắt buộc để được công nhận là Huynh Trưởng và được cấp Chứng Chỉ Huynh Trưởng</w:t>
      </w:r>
      <w:r w:rsidR="0056134D" w:rsidRPr="00C51191">
        <w:rPr>
          <w:rFonts w:ascii="Times New Roman" w:hAnsi="Times New Roman" w:cs="Times New Roman"/>
          <w:sz w:val="26"/>
          <w:szCs w:val="26"/>
        </w:rPr>
        <w:t xml:space="preserve">. </w:t>
      </w:r>
      <w:r w:rsidR="00C51191" w:rsidRPr="00C51191">
        <w:rPr>
          <w:rFonts w:ascii="Times New Roman" w:hAnsi="Times New Roman" w:cs="Times New Roman"/>
          <w:sz w:val="26"/>
          <w:szCs w:val="26"/>
        </w:rPr>
        <w:t>C</w:t>
      </w:r>
      <w:r w:rsidR="0056134D" w:rsidRPr="00C51191">
        <w:rPr>
          <w:rFonts w:ascii="Times New Roman" w:hAnsi="Times New Roman" w:cs="Times New Roman"/>
          <w:sz w:val="26"/>
          <w:szCs w:val="26"/>
        </w:rPr>
        <w:t xml:space="preserve">ác SMS </w:t>
      </w:r>
      <w:r w:rsidR="00C51191" w:rsidRPr="00C51191">
        <w:rPr>
          <w:rFonts w:ascii="Times New Roman" w:hAnsi="Times New Roman" w:cs="Times New Roman"/>
          <w:sz w:val="26"/>
          <w:szCs w:val="26"/>
        </w:rPr>
        <w:t xml:space="preserve">khi đến, </w:t>
      </w:r>
      <w:r w:rsidR="0056134D" w:rsidRPr="00C51191">
        <w:rPr>
          <w:rFonts w:ascii="Times New Roman" w:hAnsi="Times New Roman" w:cs="Times New Roman"/>
          <w:sz w:val="26"/>
          <w:szCs w:val="26"/>
        </w:rPr>
        <w:t>vui lòng điểm danh với Ban Hành Chánh để xác nhận việc có tham dự</w:t>
      </w:r>
      <w:r w:rsidR="00C51191">
        <w:rPr>
          <w:rFonts w:ascii="Times New Roman" w:hAnsi="Times New Roman" w:cs="Times New Roman"/>
          <w:sz w:val="26"/>
          <w:szCs w:val="26"/>
        </w:rPr>
        <w:t>.</w:t>
      </w:r>
    </w:p>
    <w:p w:rsidR="00FA122A" w:rsidRDefault="0046259A" w:rsidP="008946BF">
      <w:pPr>
        <w:pStyle w:val="ListParagraph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</w:t>
      </w:r>
      <w:r w:rsidR="00FA122A" w:rsidRPr="00C51191">
        <w:rPr>
          <w:rFonts w:ascii="Times New Roman" w:hAnsi="Times New Roman" w:cs="Times New Roman"/>
          <w:sz w:val="26"/>
          <w:szCs w:val="26"/>
        </w:rPr>
        <w:t xml:space="preserve">ồng phục TNTT đúng quy cách khi tham </w:t>
      </w:r>
      <w:r w:rsidR="00C51191">
        <w:rPr>
          <w:rFonts w:ascii="Times New Roman" w:hAnsi="Times New Roman" w:cs="Times New Roman"/>
          <w:sz w:val="26"/>
          <w:szCs w:val="26"/>
        </w:rPr>
        <w:t>dự.</w:t>
      </w:r>
    </w:p>
    <w:p w:rsidR="00C51191" w:rsidRDefault="00C51191" w:rsidP="008946BF">
      <w:pPr>
        <w:pStyle w:val="ListParagraph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Lệ  phí: 30.000 đồng/người.</w:t>
      </w:r>
    </w:p>
    <w:p w:rsidR="00962769" w:rsidRPr="00C51191" w:rsidRDefault="00962769" w:rsidP="00962769">
      <w:pPr>
        <w:pStyle w:val="ListParagraph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Đăng ký tham dự: </w:t>
      </w:r>
      <w:r w:rsidRPr="00962769">
        <w:rPr>
          <w:rFonts w:ascii="Times New Roman" w:hAnsi="Times New Roman" w:cs="Times New Roman"/>
          <w:b/>
          <w:i/>
          <w:color w:val="FF0000"/>
          <w:sz w:val="26"/>
          <w:szCs w:val="26"/>
        </w:rPr>
        <w:t>https://goo.gl/forms/Si0Ng1K8DhisK5O52</w:t>
      </w:r>
    </w:p>
    <w:p w:rsidR="00C91935" w:rsidRDefault="00C91935" w:rsidP="00CB79F7">
      <w:pPr>
        <w:spacing w:after="0" w:line="288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53B8E" w:rsidRPr="000137C5" w:rsidRDefault="001946B8" w:rsidP="00C91935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Chương trình</w:t>
      </w:r>
      <w:r w:rsidR="00C91935" w:rsidRPr="000137C5"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  <w:bookmarkStart w:id="0" w:name="_GoBack"/>
      <w:bookmarkEnd w:id="0"/>
    </w:p>
    <w:p w:rsidR="00C91935" w:rsidRDefault="001946B8" w:rsidP="000137C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91935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0</w:t>
      </w:r>
      <w:r w:rsidR="00C91935">
        <w:rPr>
          <w:rFonts w:ascii="Times New Roman" w:hAnsi="Times New Roman" w:cs="Times New Roman"/>
          <w:sz w:val="26"/>
          <w:szCs w:val="26"/>
        </w:rPr>
        <w:t xml:space="preserve">0 – 08h30: </w:t>
      </w:r>
      <w:r>
        <w:rPr>
          <w:rFonts w:ascii="Times New Roman" w:hAnsi="Times New Roman" w:cs="Times New Roman"/>
          <w:sz w:val="26"/>
          <w:szCs w:val="26"/>
        </w:rPr>
        <w:t xml:space="preserve">Nhập </w:t>
      </w:r>
      <w:r w:rsidR="00C91935">
        <w:rPr>
          <w:rFonts w:ascii="Times New Roman" w:hAnsi="Times New Roman" w:cs="Times New Roman"/>
          <w:sz w:val="26"/>
          <w:szCs w:val="26"/>
        </w:rPr>
        <w:t>khóa.</w:t>
      </w:r>
    </w:p>
    <w:p w:rsidR="00C91935" w:rsidRDefault="001946B8" w:rsidP="000137C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08h30</w:t>
      </w:r>
      <w:r w:rsidR="00C91935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Khai Mạc</w:t>
      </w:r>
    </w:p>
    <w:p w:rsidR="00C91935" w:rsidRDefault="001946B8" w:rsidP="000137C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09h00 – 9h5</w:t>
      </w:r>
      <w:r w:rsidR="00C91935">
        <w:rPr>
          <w:rFonts w:ascii="Times New Roman" w:hAnsi="Times New Roman" w:cs="Times New Roman"/>
          <w:sz w:val="26"/>
          <w:szCs w:val="26"/>
        </w:rPr>
        <w:t>0: Bài Khóa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</w:p>
    <w:p w:rsidR="001946B8" w:rsidRDefault="001946B8" w:rsidP="000137C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10h00 – 10h50: Bài Khóa 2</w:t>
      </w:r>
    </w:p>
    <w:p w:rsidR="00C91935" w:rsidRDefault="001946B8" w:rsidP="000137C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11h00 – 11h20: Lãnh Nhận Lời Chúa</w:t>
      </w:r>
    </w:p>
    <w:p w:rsidR="00C91935" w:rsidRDefault="00C91935" w:rsidP="000137C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11h30 – 13h00: C</w:t>
      </w:r>
      <w:r w:rsidR="000137C5">
        <w:rPr>
          <w:rFonts w:ascii="Times New Roman" w:hAnsi="Times New Roman" w:cs="Times New Roman"/>
          <w:sz w:val="26"/>
          <w:szCs w:val="26"/>
        </w:rPr>
        <w:t>ơ</w:t>
      </w:r>
      <w:r w:rsidR="001946B8">
        <w:rPr>
          <w:rFonts w:ascii="Times New Roman" w:hAnsi="Times New Roman" w:cs="Times New Roman"/>
          <w:sz w:val="26"/>
          <w:szCs w:val="26"/>
        </w:rPr>
        <w:t>m trưa và nghỉ</w:t>
      </w:r>
      <w:r>
        <w:rPr>
          <w:rFonts w:ascii="Times New Roman" w:hAnsi="Times New Roman" w:cs="Times New Roman"/>
          <w:sz w:val="26"/>
          <w:szCs w:val="26"/>
        </w:rPr>
        <w:t xml:space="preserve"> trưa.</w:t>
      </w:r>
    </w:p>
    <w:p w:rsidR="001946B8" w:rsidRDefault="001946B8" w:rsidP="000137C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13h15: Tập nghi thức tuyên hứa</w:t>
      </w:r>
      <w:r w:rsidR="00C919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1935" w:rsidRDefault="00C91935" w:rsidP="000137C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946B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h</w:t>
      </w:r>
      <w:r w:rsidR="000137C5">
        <w:rPr>
          <w:rFonts w:ascii="Times New Roman" w:hAnsi="Times New Roman" w:cs="Times New Roman"/>
          <w:sz w:val="26"/>
          <w:szCs w:val="26"/>
        </w:rPr>
        <w:t>5</w:t>
      </w:r>
      <w:r w:rsidR="001946B8">
        <w:rPr>
          <w:rFonts w:ascii="Times New Roman" w:hAnsi="Times New Roman" w:cs="Times New Roman"/>
          <w:sz w:val="26"/>
          <w:szCs w:val="26"/>
        </w:rPr>
        <w:t>0 – 14h40</w:t>
      </w:r>
      <w:r>
        <w:rPr>
          <w:rFonts w:ascii="Times New Roman" w:hAnsi="Times New Roman" w:cs="Times New Roman"/>
          <w:sz w:val="26"/>
          <w:szCs w:val="26"/>
        </w:rPr>
        <w:t>: Bài Khóa</w:t>
      </w:r>
      <w:r w:rsidR="001946B8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C91935" w:rsidRDefault="00C91935" w:rsidP="000137C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137C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h</w:t>
      </w:r>
      <w:r w:rsidR="000137C5">
        <w:rPr>
          <w:rFonts w:ascii="Times New Roman" w:hAnsi="Times New Roman" w:cs="Times New Roman"/>
          <w:sz w:val="26"/>
          <w:szCs w:val="26"/>
        </w:rPr>
        <w:t>5</w:t>
      </w:r>
      <w:r w:rsidR="001946B8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– 15h</w:t>
      </w:r>
      <w:r w:rsidR="001946B8">
        <w:rPr>
          <w:rFonts w:ascii="Times New Roman" w:hAnsi="Times New Roman" w:cs="Times New Roman"/>
          <w:sz w:val="26"/>
          <w:szCs w:val="26"/>
        </w:rPr>
        <w:t>3</w:t>
      </w:r>
      <w:r w:rsidR="000137C5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1946B8">
        <w:rPr>
          <w:rFonts w:ascii="Times New Roman" w:hAnsi="Times New Roman" w:cs="Times New Roman"/>
          <w:sz w:val="26"/>
          <w:szCs w:val="26"/>
        </w:rPr>
        <w:t>Tĩnh tâm tuyên hứa</w:t>
      </w:r>
    </w:p>
    <w:p w:rsidR="00C91935" w:rsidRDefault="001946B8" w:rsidP="000137C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15h45</w:t>
      </w:r>
      <w:r w:rsidR="000137C5">
        <w:rPr>
          <w:rFonts w:ascii="Times New Roman" w:hAnsi="Times New Roman" w:cs="Times New Roman"/>
          <w:sz w:val="26"/>
          <w:szCs w:val="26"/>
        </w:rPr>
        <w:t xml:space="preserve">: </w:t>
      </w:r>
      <w:r w:rsidR="00C91935">
        <w:rPr>
          <w:rFonts w:ascii="Times New Roman" w:hAnsi="Times New Roman" w:cs="Times New Roman"/>
          <w:sz w:val="26"/>
          <w:szCs w:val="26"/>
        </w:rPr>
        <w:t>Chầu tạ ơn và Nghi thức Tuyên hứa</w:t>
      </w:r>
      <w:r w:rsidR="000137C5">
        <w:rPr>
          <w:rFonts w:ascii="Times New Roman" w:hAnsi="Times New Roman" w:cs="Times New Roman"/>
          <w:sz w:val="26"/>
          <w:szCs w:val="26"/>
        </w:rPr>
        <w:t>.</w:t>
      </w:r>
    </w:p>
    <w:p w:rsidR="000137C5" w:rsidRPr="00C91935" w:rsidRDefault="001946B8" w:rsidP="000137C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16h15</w:t>
      </w:r>
      <w:r w:rsidR="000137C5">
        <w:rPr>
          <w:rFonts w:ascii="Times New Roman" w:hAnsi="Times New Roman" w:cs="Times New Roman"/>
          <w:sz w:val="26"/>
          <w:szCs w:val="26"/>
        </w:rPr>
        <w:t>: Giải tán và kết thúc.</w:t>
      </w:r>
    </w:p>
    <w:sectPr w:rsidR="000137C5" w:rsidRPr="00C91935" w:rsidSect="00305F36">
      <w:footerReference w:type="default" r:id="rId8"/>
      <w:pgSz w:w="11906" w:h="16838" w:code="9"/>
      <w:pgMar w:top="1134" w:right="1134" w:bottom="709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9CE" w:rsidRDefault="002509CE" w:rsidP="00305F36">
      <w:pPr>
        <w:spacing w:after="0" w:line="240" w:lineRule="auto"/>
      </w:pPr>
      <w:r>
        <w:separator/>
      </w:r>
    </w:p>
  </w:endnote>
  <w:endnote w:type="continuationSeparator" w:id="0">
    <w:p w:rsidR="002509CE" w:rsidRDefault="002509CE" w:rsidP="0030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36" w:rsidRPr="00305F36" w:rsidRDefault="00305F36">
    <w:pPr>
      <w:pStyle w:val="Footer"/>
      <w:jc w:val="center"/>
      <w:rPr>
        <w:rFonts w:ascii="Times New Roman" w:hAnsi="Times New Roman" w:cs="Times New Roman"/>
        <w:i/>
      </w:rPr>
    </w:pPr>
    <w:r w:rsidRPr="00305F36">
      <w:rPr>
        <w:rFonts w:ascii="Times New Roman" w:hAnsi="Times New Roman" w:cs="Times New Roman"/>
        <w:i/>
      </w:rPr>
      <w:t xml:space="preserve">Trang </w:t>
    </w:r>
    <w:sdt>
      <w:sdtPr>
        <w:rPr>
          <w:rFonts w:ascii="Times New Roman" w:hAnsi="Times New Roman" w:cs="Times New Roman"/>
          <w:i/>
        </w:rPr>
        <w:id w:val="-1079748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05F36">
          <w:rPr>
            <w:rFonts w:ascii="Times New Roman" w:hAnsi="Times New Roman" w:cs="Times New Roman"/>
            <w:i/>
          </w:rPr>
          <w:fldChar w:fldCharType="begin"/>
        </w:r>
        <w:r w:rsidRPr="00305F36">
          <w:rPr>
            <w:rFonts w:ascii="Times New Roman" w:hAnsi="Times New Roman" w:cs="Times New Roman"/>
            <w:i/>
          </w:rPr>
          <w:instrText xml:space="preserve"> PAGE   \* MERGEFORMAT </w:instrText>
        </w:r>
        <w:r w:rsidRPr="00305F36">
          <w:rPr>
            <w:rFonts w:ascii="Times New Roman" w:hAnsi="Times New Roman" w:cs="Times New Roman"/>
            <w:i/>
          </w:rPr>
          <w:fldChar w:fldCharType="separate"/>
        </w:r>
        <w:r w:rsidR="003166CC">
          <w:rPr>
            <w:rFonts w:ascii="Times New Roman" w:hAnsi="Times New Roman" w:cs="Times New Roman"/>
            <w:i/>
            <w:noProof/>
          </w:rPr>
          <w:t>1</w:t>
        </w:r>
        <w:r w:rsidRPr="00305F36">
          <w:rPr>
            <w:rFonts w:ascii="Times New Roman" w:hAnsi="Times New Roman" w:cs="Times New Roman"/>
            <w:i/>
            <w:noProof/>
          </w:rPr>
          <w:fldChar w:fldCharType="end"/>
        </w:r>
      </w:sdtContent>
    </w:sdt>
  </w:p>
  <w:p w:rsidR="00305F36" w:rsidRDefault="00305F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9CE" w:rsidRDefault="002509CE" w:rsidP="00305F36">
      <w:pPr>
        <w:spacing w:after="0" w:line="240" w:lineRule="auto"/>
      </w:pPr>
      <w:r>
        <w:separator/>
      </w:r>
    </w:p>
  </w:footnote>
  <w:footnote w:type="continuationSeparator" w:id="0">
    <w:p w:rsidR="002509CE" w:rsidRDefault="002509CE" w:rsidP="00305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22897"/>
    <w:multiLevelType w:val="hybridMultilevel"/>
    <w:tmpl w:val="AA3EB8FE"/>
    <w:lvl w:ilvl="0" w:tplc="B7F6E58C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86560B"/>
    <w:multiLevelType w:val="hybridMultilevel"/>
    <w:tmpl w:val="F6362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636E3"/>
    <w:multiLevelType w:val="hybridMultilevel"/>
    <w:tmpl w:val="CB785AF8"/>
    <w:lvl w:ilvl="0" w:tplc="9A2896F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D6D4A"/>
    <w:multiLevelType w:val="hybridMultilevel"/>
    <w:tmpl w:val="E19A8560"/>
    <w:lvl w:ilvl="0" w:tplc="C8226A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06A71"/>
    <w:multiLevelType w:val="hybridMultilevel"/>
    <w:tmpl w:val="1AAA2DE8"/>
    <w:lvl w:ilvl="0" w:tplc="9A2896F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C20BCC"/>
    <w:multiLevelType w:val="hybridMultilevel"/>
    <w:tmpl w:val="FABA506A"/>
    <w:lvl w:ilvl="0" w:tplc="E44A830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D54460"/>
    <w:multiLevelType w:val="hybridMultilevel"/>
    <w:tmpl w:val="FFC85B46"/>
    <w:lvl w:ilvl="0" w:tplc="353A7C6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EF24DB"/>
    <w:multiLevelType w:val="hybridMultilevel"/>
    <w:tmpl w:val="591ABF3C"/>
    <w:lvl w:ilvl="0" w:tplc="34F85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CC56C6"/>
    <w:multiLevelType w:val="hybridMultilevel"/>
    <w:tmpl w:val="E62A626C"/>
    <w:lvl w:ilvl="0" w:tplc="62943F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F04C7"/>
    <w:multiLevelType w:val="hybridMultilevel"/>
    <w:tmpl w:val="DE6EA7DC"/>
    <w:lvl w:ilvl="0" w:tplc="0BEA8A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445116"/>
    <w:multiLevelType w:val="hybridMultilevel"/>
    <w:tmpl w:val="37AC0CD0"/>
    <w:lvl w:ilvl="0" w:tplc="84E017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2835EB6"/>
    <w:multiLevelType w:val="hybridMultilevel"/>
    <w:tmpl w:val="8E34F1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10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A3"/>
    <w:rsid w:val="000010BB"/>
    <w:rsid w:val="00007C43"/>
    <w:rsid w:val="000137C5"/>
    <w:rsid w:val="00056044"/>
    <w:rsid w:val="000828BD"/>
    <w:rsid w:val="000952E1"/>
    <w:rsid w:val="000B3A4F"/>
    <w:rsid w:val="000E590E"/>
    <w:rsid w:val="000E70A0"/>
    <w:rsid w:val="00105C4E"/>
    <w:rsid w:val="0012499A"/>
    <w:rsid w:val="00184AE6"/>
    <w:rsid w:val="001946B8"/>
    <w:rsid w:val="001D4D80"/>
    <w:rsid w:val="001E7CCA"/>
    <w:rsid w:val="002509CE"/>
    <w:rsid w:val="00270F39"/>
    <w:rsid w:val="00274C59"/>
    <w:rsid w:val="0028576F"/>
    <w:rsid w:val="00286297"/>
    <w:rsid w:val="002B0EE6"/>
    <w:rsid w:val="002F180F"/>
    <w:rsid w:val="002F299B"/>
    <w:rsid w:val="002F3B72"/>
    <w:rsid w:val="00305F36"/>
    <w:rsid w:val="003166CC"/>
    <w:rsid w:val="00324FF1"/>
    <w:rsid w:val="003616E9"/>
    <w:rsid w:val="003901EC"/>
    <w:rsid w:val="003A3B1A"/>
    <w:rsid w:val="003C6579"/>
    <w:rsid w:val="003D3ED0"/>
    <w:rsid w:val="003F4DEC"/>
    <w:rsid w:val="00442D9E"/>
    <w:rsid w:val="00451FC5"/>
    <w:rsid w:val="0045504C"/>
    <w:rsid w:val="0046259A"/>
    <w:rsid w:val="0046797D"/>
    <w:rsid w:val="0048146A"/>
    <w:rsid w:val="00486FF4"/>
    <w:rsid w:val="004916C8"/>
    <w:rsid w:val="004B5242"/>
    <w:rsid w:val="004C2EFC"/>
    <w:rsid w:val="004D3845"/>
    <w:rsid w:val="004E733D"/>
    <w:rsid w:val="00507057"/>
    <w:rsid w:val="00524CB7"/>
    <w:rsid w:val="0056134D"/>
    <w:rsid w:val="00564C54"/>
    <w:rsid w:val="00600925"/>
    <w:rsid w:val="00615A67"/>
    <w:rsid w:val="00640263"/>
    <w:rsid w:val="006456DB"/>
    <w:rsid w:val="006622D6"/>
    <w:rsid w:val="00664EC4"/>
    <w:rsid w:val="006874FA"/>
    <w:rsid w:val="006A7C55"/>
    <w:rsid w:val="006D021D"/>
    <w:rsid w:val="006D1C0C"/>
    <w:rsid w:val="006E0EC7"/>
    <w:rsid w:val="006E27B7"/>
    <w:rsid w:val="006F1411"/>
    <w:rsid w:val="007048A4"/>
    <w:rsid w:val="007059CF"/>
    <w:rsid w:val="00707F18"/>
    <w:rsid w:val="00714C5D"/>
    <w:rsid w:val="00720E5D"/>
    <w:rsid w:val="007225F7"/>
    <w:rsid w:val="00754287"/>
    <w:rsid w:val="00773CA0"/>
    <w:rsid w:val="007861DA"/>
    <w:rsid w:val="007A7F35"/>
    <w:rsid w:val="007B4C2B"/>
    <w:rsid w:val="007C2720"/>
    <w:rsid w:val="007C37CD"/>
    <w:rsid w:val="007E06AE"/>
    <w:rsid w:val="007F49A1"/>
    <w:rsid w:val="007F723B"/>
    <w:rsid w:val="00852B7A"/>
    <w:rsid w:val="008848A0"/>
    <w:rsid w:val="008C004B"/>
    <w:rsid w:val="008C0517"/>
    <w:rsid w:val="008F56A3"/>
    <w:rsid w:val="009077E6"/>
    <w:rsid w:val="00962769"/>
    <w:rsid w:val="00962811"/>
    <w:rsid w:val="00980DE2"/>
    <w:rsid w:val="00984AFF"/>
    <w:rsid w:val="009B51E3"/>
    <w:rsid w:val="009C38F6"/>
    <w:rsid w:val="009F067B"/>
    <w:rsid w:val="009F5408"/>
    <w:rsid w:val="00A14CFF"/>
    <w:rsid w:val="00A166E0"/>
    <w:rsid w:val="00A304FD"/>
    <w:rsid w:val="00A71F8C"/>
    <w:rsid w:val="00A72A04"/>
    <w:rsid w:val="00A743DA"/>
    <w:rsid w:val="00A74456"/>
    <w:rsid w:val="00AA0CB9"/>
    <w:rsid w:val="00AB6A8F"/>
    <w:rsid w:val="00AC2762"/>
    <w:rsid w:val="00AC4BF1"/>
    <w:rsid w:val="00B22531"/>
    <w:rsid w:val="00B82B6F"/>
    <w:rsid w:val="00BA5B0D"/>
    <w:rsid w:val="00BB2AAA"/>
    <w:rsid w:val="00BC17AC"/>
    <w:rsid w:val="00BC1F15"/>
    <w:rsid w:val="00BC7193"/>
    <w:rsid w:val="00BD6E7C"/>
    <w:rsid w:val="00C07514"/>
    <w:rsid w:val="00C24A5A"/>
    <w:rsid w:val="00C27F60"/>
    <w:rsid w:val="00C51191"/>
    <w:rsid w:val="00C564E2"/>
    <w:rsid w:val="00C91935"/>
    <w:rsid w:val="00CA0742"/>
    <w:rsid w:val="00CB79F7"/>
    <w:rsid w:val="00CC5592"/>
    <w:rsid w:val="00CD691F"/>
    <w:rsid w:val="00CE71B7"/>
    <w:rsid w:val="00D00956"/>
    <w:rsid w:val="00D05699"/>
    <w:rsid w:val="00D404A7"/>
    <w:rsid w:val="00D575B4"/>
    <w:rsid w:val="00D75A64"/>
    <w:rsid w:val="00D84E13"/>
    <w:rsid w:val="00DA6556"/>
    <w:rsid w:val="00DB4CB3"/>
    <w:rsid w:val="00DB538E"/>
    <w:rsid w:val="00DE37DF"/>
    <w:rsid w:val="00DF2F20"/>
    <w:rsid w:val="00E4199E"/>
    <w:rsid w:val="00E53B8E"/>
    <w:rsid w:val="00E85FCA"/>
    <w:rsid w:val="00EE529D"/>
    <w:rsid w:val="00EF23A6"/>
    <w:rsid w:val="00F07CBC"/>
    <w:rsid w:val="00F16AE7"/>
    <w:rsid w:val="00F202D8"/>
    <w:rsid w:val="00F50109"/>
    <w:rsid w:val="00FA122A"/>
    <w:rsid w:val="00FB3DCA"/>
    <w:rsid w:val="00FB47B4"/>
    <w:rsid w:val="00FB50D0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F96EBB-7950-472C-A998-6A2792D7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6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56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5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F36"/>
  </w:style>
  <w:style w:type="paragraph" w:styleId="Footer">
    <w:name w:val="footer"/>
    <w:basedOn w:val="Normal"/>
    <w:link w:val="FooterChar"/>
    <w:uiPriority w:val="99"/>
    <w:unhideWhenUsed/>
    <w:rsid w:val="00305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3</cp:revision>
  <cp:lastPrinted>2018-11-23T08:50:00Z</cp:lastPrinted>
  <dcterms:created xsi:type="dcterms:W3CDTF">2018-11-24T14:09:00Z</dcterms:created>
  <dcterms:modified xsi:type="dcterms:W3CDTF">2018-11-25T17:35:00Z</dcterms:modified>
</cp:coreProperties>
</file>